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A1" w:rsidRDefault="00E424A1" w:rsidP="00E424A1">
      <w:pPr>
        <w:pStyle w:val="Overskrift2"/>
        <w:rPr>
          <w:rStyle w:val="Strk"/>
          <w:i w:val="0"/>
        </w:rPr>
      </w:pPr>
      <w:bookmarkStart w:id="0" w:name="_Toc420662617"/>
      <w:r w:rsidRPr="009D790E">
        <w:rPr>
          <w:rStyle w:val="Strk"/>
          <w:i w:val="0"/>
        </w:rPr>
        <w:t>Bilag 1 -</w:t>
      </w:r>
      <w:r>
        <w:rPr>
          <w:rStyle w:val="Strk"/>
          <w:i w:val="0"/>
        </w:rPr>
        <w:t xml:space="preserve"> Funktionsbeskrivelse</w:t>
      </w:r>
      <w:bookmarkEnd w:id="0"/>
      <w:r w:rsidRPr="009D790E">
        <w:rPr>
          <w:rStyle w:val="Strk"/>
          <w:i w:val="0"/>
        </w:rPr>
        <w:t xml:space="preserve"> </w:t>
      </w:r>
    </w:p>
    <w:p w:rsidR="00E424A1" w:rsidRPr="007B1D17" w:rsidRDefault="00E424A1" w:rsidP="00E424A1">
      <w:pPr>
        <w:rPr>
          <w:rStyle w:val="Strk"/>
          <w:b/>
          <w:i/>
          <w:color w:val="auto"/>
          <w:sz w:val="24"/>
          <w:szCs w:val="24"/>
        </w:rPr>
      </w:pPr>
      <w:r w:rsidRPr="007B1D17">
        <w:rPr>
          <w:rStyle w:val="Strk"/>
          <w:color w:val="auto"/>
          <w:sz w:val="24"/>
          <w:szCs w:val="24"/>
        </w:rPr>
        <w:t>Matematikvejlederen skal på egen skole</w:t>
      </w:r>
    </w:p>
    <w:p w:rsidR="00E424A1" w:rsidRDefault="00E424A1" w:rsidP="00E424A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00"/>
      </w:tblGrid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A1" w:rsidRDefault="00E424A1" w:rsidP="00F90D6D">
            <w:r>
              <w:t>Vejlede kolleger og ledelse på skolen inden for matematik vedrørende indhold, metoder og materialevalg. Det betyder at:</w:t>
            </w:r>
          </w:p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1" w:rsidRDefault="00E424A1" w:rsidP="00F90D6D"/>
          <w:p w:rsidR="00E424A1" w:rsidRDefault="00E424A1" w:rsidP="00F90D6D"/>
          <w:p w:rsidR="00E424A1" w:rsidRDefault="00E424A1" w:rsidP="00F90D6D"/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A1" w:rsidRDefault="00E424A1" w:rsidP="00F90D6D">
            <w:r>
              <w:t>Være medansvarlig for det faglige udviklingsarbejde inden for matematik med henblik på at forbedre elevernes læring. Det betyder at:</w:t>
            </w:r>
          </w:p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1" w:rsidRDefault="00E424A1" w:rsidP="00F90D6D"/>
          <w:p w:rsidR="00E424A1" w:rsidRDefault="00E424A1" w:rsidP="00F90D6D"/>
          <w:p w:rsidR="00E424A1" w:rsidRDefault="00E424A1" w:rsidP="00F90D6D"/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A1" w:rsidRDefault="00E424A1" w:rsidP="00F90D6D">
            <w:r>
              <w:t xml:space="preserve">Være ansvarlig for </w:t>
            </w:r>
            <w:proofErr w:type="spellStart"/>
            <w:r>
              <w:t>matematikfagteamet</w:t>
            </w:r>
            <w:proofErr w:type="spellEnd"/>
            <w:r>
              <w:t xml:space="preserve"> på skolen med henblik på at udvikle en løbende dialog om pædagogiske og didaktiske opgaver i undervisningen. Det betyder at:</w:t>
            </w:r>
          </w:p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1" w:rsidRDefault="00E424A1" w:rsidP="00F90D6D"/>
          <w:p w:rsidR="00E424A1" w:rsidRDefault="00E424A1" w:rsidP="00F90D6D"/>
          <w:p w:rsidR="00E424A1" w:rsidRDefault="00E424A1" w:rsidP="00F90D6D"/>
          <w:p w:rsidR="00E424A1" w:rsidRDefault="00E424A1" w:rsidP="00F90D6D"/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A1" w:rsidRDefault="00E424A1" w:rsidP="00F90D6D">
            <w:r>
              <w:t>Deltage i kommunale netværk af matematikvejledere i samarbejde med PUC. Det betyder at:</w:t>
            </w:r>
          </w:p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1" w:rsidRDefault="00E424A1" w:rsidP="00F90D6D"/>
          <w:p w:rsidR="00E424A1" w:rsidRDefault="00E424A1" w:rsidP="00F90D6D"/>
          <w:p w:rsidR="00E424A1" w:rsidRDefault="00E424A1" w:rsidP="00F90D6D"/>
          <w:p w:rsidR="00E424A1" w:rsidRDefault="00E424A1" w:rsidP="00F90D6D"/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A1" w:rsidRDefault="00E424A1" w:rsidP="00F90D6D">
            <w:r>
              <w:t>Fortsætte sin faglige og pædagogiske udvikling ved at følge med i matematikdidaktisk forskning og udviklingsarbejde. Det betyder at:</w:t>
            </w:r>
          </w:p>
        </w:tc>
      </w:tr>
      <w:tr w:rsidR="00E424A1" w:rsidTr="00F90D6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A1" w:rsidRDefault="00E424A1" w:rsidP="00F90D6D"/>
          <w:p w:rsidR="00E424A1" w:rsidRDefault="00E424A1" w:rsidP="00F90D6D"/>
          <w:p w:rsidR="00E424A1" w:rsidRDefault="00E424A1" w:rsidP="00F90D6D"/>
          <w:p w:rsidR="00E424A1" w:rsidRDefault="00E424A1" w:rsidP="00F90D6D"/>
        </w:tc>
      </w:tr>
    </w:tbl>
    <w:p w:rsidR="00E424A1" w:rsidRDefault="00E424A1" w:rsidP="00E424A1"/>
    <w:p w:rsidR="00A06AEF" w:rsidRDefault="00A06AEF">
      <w:bookmarkStart w:id="1" w:name="_GoBack"/>
      <w:bookmarkEnd w:id="1"/>
    </w:p>
    <w:sectPr w:rsidR="00A06A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A1"/>
    <w:rsid w:val="000018EC"/>
    <w:rsid w:val="00024FD2"/>
    <w:rsid w:val="000605C8"/>
    <w:rsid w:val="00066993"/>
    <w:rsid w:val="000811BF"/>
    <w:rsid w:val="000B36B2"/>
    <w:rsid w:val="000B4D45"/>
    <w:rsid w:val="000B68FA"/>
    <w:rsid w:val="000D770A"/>
    <w:rsid w:val="000E4AE3"/>
    <w:rsid w:val="000E6AC6"/>
    <w:rsid w:val="000F380E"/>
    <w:rsid w:val="00114D77"/>
    <w:rsid w:val="00125AF5"/>
    <w:rsid w:val="00126C03"/>
    <w:rsid w:val="00141F55"/>
    <w:rsid w:val="001956CC"/>
    <w:rsid w:val="001A56F7"/>
    <w:rsid w:val="001F29CC"/>
    <w:rsid w:val="002072E4"/>
    <w:rsid w:val="0021077D"/>
    <w:rsid w:val="00210F08"/>
    <w:rsid w:val="00217346"/>
    <w:rsid w:val="00222CCA"/>
    <w:rsid w:val="002665B0"/>
    <w:rsid w:val="00270F0A"/>
    <w:rsid w:val="00284B85"/>
    <w:rsid w:val="002A28EA"/>
    <w:rsid w:val="002B7256"/>
    <w:rsid w:val="002D56F1"/>
    <w:rsid w:val="003162E0"/>
    <w:rsid w:val="003519DA"/>
    <w:rsid w:val="0035592D"/>
    <w:rsid w:val="0039405C"/>
    <w:rsid w:val="003A5B5B"/>
    <w:rsid w:val="003C5887"/>
    <w:rsid w:val="003C6A68"/>
    <w:rsid w:val="003F6FC2"/>
    <w:rsid w:val="00401D32"/>
    <w:rsid w:val="00411811"/>
    <w:rsid w:val="0045481A"/>
    <w:rsid w:val="00473F73"/>
    <w:rsid w:val="00474DBF"/>
    <w:rsid w:val="004A59DE"/>
    <w:rsid w:val="004E7C95"/>
    <w:rsid w:val="0051159C"/>
    <w:rsid w:val="00512547"/>
    <w:rsid w:val="00534E3F"/>
    <w:rsid w:val="005363E4"/>
    <w:rsid w:val="00540470"/>
    <w:rsid w:val="00550CFB"/>
    <w:rsid w:val="00563AE6"/>
    <w:rsid w:val="00564114"/>
    <w:rsid w:val="005B2810"/>
    <w:rsid w:val="005B3F3B"/>
    <w:rsid w:val="005B7E0F"/>
    <w:rsid w:val="005C0BEC"/>
    <w:rsid w:val="005C3E97"/>
    <w:rsid w:val="005D148E"/>
    <w:rsid w:val="005D30D9"/>
    <w:rsid w:val="00602E19"/>
    <w:rsid w:val="00650920"/>
    <w:rsid w:val="00694163"/>
    <w:rsid w:val="006B7944"/>
    <w:rsid w:val="006E46EF"/>
    <w:rsid w:val="006F43B6"/>
    <w:rsid w:val="007063C1"/>
    <w:rsid w:val="00706D24"/>
    <w:rsid w:val="00725909"/>
    <w:rsid w:val="007B2AFA"/>
    <w:rsid w:val="007B78EF"/>
    <w:rsid w:val="008314DA"/>
    <w:rsid w:val="0084701C"/>
    <w:rsid w:val="0086094F"/>
    <w:rsid w:val="0086496A"/>
    <w:rsid w:val="0088383D"/>
    <w:rsid w:val="008B3638"/>
    <w:rsid w:val="008D6E8D"/>
    <w:rsid w:val="0090007A"/>
    <w:rsid w:val="00903759"/>
    <w:rsid w:val="00910EE3"/>
    <w:rsid w:val="009709D0"/>
    <w:rsid w:val="00974801"/>
    <w:rsid w:val="00981CF4"/>
    <w:rsid w:val="009F50C7"/>
    <w:rsid w:val="00A06AEF"/>
    <w:rsid w:val="00A37DCE"/>
    <w:rsid w:val="00AD6B6D"/>
    <w:rsid w:val="00AF469A"/>
    <w:rsid w:val="00B10AF8"/>
    <w:rsid w:val="00B32910"/>
    <w:rsid w:val="00B33462"/>
    <w:rsid w:val="00B33CF9"/>
    <w:rsid w:val="00B36451"/>
    <w:rsid w:val="00B76303"/>
    <w:rsid w:val="00B9287F"/>
    <w:rsid w:val="00BA4792"/>
    <w:rsid w:val="00BC5C00"/>
    <w:rsid w:val="00BD69F7"/>
    <w:rsid w:val="00C00740"/>
    <w:rsid w:val="00C16003"/>
    <w:rsid w:val="00C54D8E"/>
    <w:rsid w:val="00C612AA"/>
    <w:rsid w:val="00C62B46"/>
    <w:rsid w:val="00CD4466"/>
    <w:rsid w:val="00D200D7"/>
    <w:rsid w:val="00D263BF"/>
    <w:rsid w:val="00D52753"/>
    <w:rsid w:val="00D55B39"/>
    <w:rsid w:val="00D758BD"/>
    <w:rsid w:val="00D82887"/>
    <w:rsid w:val="00D84A80"/>
    <w:rsid w:val="00DA32BB"/>
    <w:rsid w:val="00DF5EBA"/>
    <w:rsid w:val="00E159DD"/>
    <w:rsid w:val="00E23B20"/>
    <w:rsid w:val="00E26BDA"/>
    <w:rsid w:val="00E2732F"/>
    <w:rsid w:val="00E27DA2"/>
    <w:rsid w:val="00E424A1"/>
    <w:rsid w:val="00E500E8"/>
    <w:rsid w:val="00E66AB8"/>
    <w:rsid w:val="00E71159"/>
    <w:rsid w:val="00E84E1D"/>
    <w:rsid w:val="00E91A6F"/>
    <w:rsid w:val="00EC1433"/>
    <w:rsid w:val="00EC5DF4"/>
    <w:rsid w:val="00ED75DE"/>
    <w:rsid w:val="00EF4E98"/>
    <w:rsid w:val="00F034D2"/>
    <w:rsid w:val="00F05090"/>
    <w:rsid w:val="00F25360"/>
    <w:rsid w:val="00F73925"/>
    <w:rsid w:val="00F91C2B"/>
    <w:rsid w:val="00FB4A21"/>
    <w:rsid w:val="00FE2650"/>
    <w:rsid w:val="00FF5A52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3617-AAA8-45DD-A7C2-44F94BD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A1"/>
    <w:pPr>
      <w:spacing w:after="0" w:line="276" w:lineRule="auto"/>
    </w:pPr>
    <w:rPr>
      <w:rFonts w:ascii="Arial" w:eastAsia="Arial" w:hAnsi="Arial" w:cs="Arial"/>
      <w:color w:val="00000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E424A1"/>
    <w:pPr>
      <w:keepNext/>
      <w:spacing w:before="240" w:after="60"/>
      <w:outlineLvl w:val="1"/>
    </w:pPr>
    <w:rPr>
      <w:b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424A1"/>
    <w:rPr>
      <w:rFonts w:ascii="Arial" w:eastAsia="Arial" w:hAnsi="Arial" w:cs="Arial"/>
      <w:b/>
      <w:i/>
      <w:color w:val="000000"/>
      <w:szCs w:val="20"/>
      <w:lang w:eastAsia="da-DK"/>
    </w:rPr>
  </w:style>
  <w:style w:type="table" w:styleId="Tabel-Gitter">
    <w:name w:val="Table Grid"/>
    <w:basedOn w:val="Tabel-Normal"/>
    <w:uiPriority w:val="59"/>
    <w:rsid w:val="00E4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aliases w:val="Overskrift Stærk"/>
    <w:basedOn w:val="Standardskrifttypeiafsnit"/>
    <w:uiPriority w:val="22"/>
    <w:qFormat/>
    <w:rsid w:val="00E424A1"/>
    <w:rPr>
      <w:b w:val="0"/>
      <w:bCs/>
      <w:color w:val="8496B0" w:themeColor="text2" w:themeTint="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Blaabjerg Nielsen</dc:creator>
  <cp:keywords/>
  <dc:description/>
  <cp:lastModifiedBy>Nina Blaabjerg Nielsen</cp:lastModifiedBy>
  <cp:revision>1</cp:revision>
  <dcterms:created xsi:type="dcterms:W3CDTF">2015-06-09T15:56:00Z</dcterms:created>
  <dcterms:modified xsi:type="dcterms:W3CDTF">2015-06-09T15:57:00Z</dcterms:modified>
</cp:coreProperties>
</file>